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9C" w:rsidRPr="00C12EDA" w:rsidRDefault="00D60401" w:rsidP="00C12EDA">
      <w:pPr>
        <w:jc w:val="center"/>
        <w:rPr>
          <w:rFonts w:asciiTheme="majorHAnsi" w:hAnsiTheme="majorHAnsi"/>
          <w:b/>
          <w:sz w:val="20"/>
          <w:szCs w:val="20"/>
        </w:rPr>
      </w:pPr>
      <w:r w:rsidRPr="00C12ED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12EDA" w:rsidRPr="00C12EDA" w:rsidRDefault="00343E59" w:rsidP="00C12ED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12ED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51E4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0219C" w:rsidRPr="00C12EDA" w:rsidRDefault="00343E59" w:rsidP="00C12EDA">
      <w:pPr>
        <w:jc w:val="center"/>
        <w:rPr>
          <w:rFonts w:asciiTheme="majorHAnsi" w:hAnsiTheme="majorHAnsi"/>
          <w:b/>
          <w:sz w:val="20"/>
          <w:szCs w:val="20"/>
        </w:rPr>
      </w:pPr>
      <w:r w:rsidRPr="00C12EDA">
        <w:rPr>
          <w:rFonts w:asciiTheme="majorHAnsi" w:hAnsiTheme="majorHAnsi"/>
          <w:b/>
          <w:sz w:val="20"/>
          <w:szCs w:val="20"/>
        </w:rPr>
        <w:t>20 июня 2023 года</w:t>
      </w:r>
      <w:r w:rsidR="00D60401" w:rsidRPr="00C12EDA">
        <w:rPr>
          <w:rFonts w:asciiTheme="majorHAnsi" w:hAnsiTheme="majorHAnsi"/>
          <w:b/>
          <w:sz w:val="20"/>
          <w:szCs w:val="20"/>
        </w:rPr>
        <w:t xml:space="preserve"> № </w:t>
      </w:r>
      <w:r w:rsidRPr="00C12EDA">
        <w:rPr>
          <w:rFonts w:asciiTheme="majorHAnsi" w:hAnsiTheme="majorHAnsi"/>
          <w:b/>
          <w:sz w:val="20"/>
          <w:szCs w:val="20"/>
        </w:rPr>
        <w:t>1033-р</w:t>
      </w:r>
    </w:p>
    <w:p w:rsidR="00B0219C" w:rsidRPr="00C12EDA" w:rsidRDefault="00D60401" w:rsidP="00C12EDA">
      <w:pPr>
        <w:jc w:val="center"/>
        <w:rPr>
          <w:rFonts w:asciiTheme="majorHAnsi" w:hAnsiTheme="majorHAnsi"/>
          <w:b/>
          <w:sz w:val="20"/>
          <w:szCs w:val="20"/>
        </w:rPr>
      </w:pPr>
      <w:r w:rsidRPr="00C12EDA">
        <w:rPr>
          <w:rFonts w:asciiTheme="majorHAnsi" w:hAnsiTheme="majorHAnsi"/>
          <w:b/>
          <w:sz w:val="20"/>
          <w:szCs w:val="20"/>
        </w:rPr>
        <w:t>«</w:t>
      </w:r>
      <w:r w:rsidR="00343E59" w:rsidRPr="00C12EDA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C12EDA">
        <w:rPr>
          <w:rFonts w:asciiTheme="majorHAnsi" w:hAnsiTheme="majorHAnsi"/>
          <w:b/>
          <w:sz w:val="20"/>
          <w:szCs w:val="20"/>
        </w:rPr>
        <w:t xml:space="preserve"> </w:t>
      </w:r>
      <w:r w:rsidR="00343E59" w:rsidRPr="00C12EDA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объектов</w:t>
      </w:r>
      <w:r w:rsidRPr="00C12EDA">
        <w:rPr>
          <w:rFonts w:asciiTheme="majorHAnsi" w:hAnsiTheme="majorHAnsi"/>
          <w:b/>
          <w:sz w:val="20"/>
          <w:szCs w:val="20"/>
        </w:rPr>
        <w:t xml:space="preserve"> </w:t>
      </w:r>
      <w:r w:rsidR="00343E59" w:rsidRPr="00C12EDA">
        <w:rPr>
          <w:rFonts w:asciiTheme="majorHAnsi" w:hAnsiTheme="majorHAnsi"/>
          <w:b/>
          <w:sz w:val="20"/>
          <w:szCs w:val="20"/>
        </w:rPr>
        <w:t>электросетевого</w:t>
      </w:r>
      <w:r w:rsidRPr="00C12EDA">
        <w:rPr>
          <w:rFonts w:asciiTheme="majorHAnsi" w:hAnsiTheme="majorHAnsi"/>
          <w:b/>
          <w:sz w:val="20"/>
          <w:szCs w:val="20"/>
        </w:rPr>
        <w:t xml:space="preserve"> </w:t>
      </w:r>
      <w:r w:rsidR="00343E59" w:rsidRPr="00C12EDA">
        <w:rPr>
          <w:rFonts w:asciiTheme="majorHAnsi" w:hAnsiTheme="majorHAnsi"/>
          <w:b/>
          <w:sz w:val="20"/>
          <w:szCs w:val="20"/>
        </w:rPr>
        <w:t>хозяйства, расположенных в границах охранной</w:t>
      </w:r>
      <w:r w:rsidR="00343E59" w:rsidRPr="00C12EDA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="00343E59" w:rsidRPr="00C12ED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43E59" w:rsidRPr="00C12EDA">
        <w:rPr>
          <w:rFonts w:asciiTheme="majorHAnsi" w:hAnsiTheme="majorHAnsi"/>
          <w:b/>
          <w:sz w:val="20"/>
          <w:szCs w:val="20"/>
        </w:rPr>
        <w:t xml:space="preserve"> ТП 291 ф. 313 ПС </w:t>
      </w:r>
      <w:proofErr w:type="gramStart"/>
      <w:r w:rsidR="00343E59" w:rsidRPr="00C12EDA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343E59" w:rsidRPr="00C12EDA">
        <w:rPr>
          <w:rFonts w:asciiTheme="majorHAnsi" w:hAnsiTheme="majorHAnsi"/>
          <w:b/>
          <w:sz w:val="20"/>
          <w:szCs w:val="20"/>
        </w:rPr>
        <w:t>» (реестровый номер - 30:12-6.2963)</w:t>
      </w:r>
      <w:r w:rsidRPr="00C12EDA">
        <w:rPr>
          <w:rFonts w:asciiTheme="majorHAnsi" w:hAnsiTheme="majorHAnsi"/>
          <w:b/>
          <w:sz w:val="20"/>
          <w:szCs w:val="20"/>
        </w:rPr>
        <w:t>»</w:t>
      </w:r>
    </w:p>
    <w:p w:rsidR="00B0219C" w:rsidRPr="00C12EDA" w:rsidRDefault="00343E59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03-10-02-16418/22, в соответствии со ст. 23, </w:t>
      </w:r>
      <w:proofErr w:type="spellStart"/>
      <w:r w:rsidRPr="00C12EDA">
        <w:rPr>
          <w:rFonts w:ascii="Arial" w:hAnsi="Arial" w:cs="Arial"/>
          <w:sz w:val="18"/>
          <w:szCs w:val="18"/>
        </w:rPr>
        <w:t>ст.ст</w:t>
      </w:r>
      <w:proofErr w:type="spellEnd"/>
      <w:r w:rsidRPr="00C12EDA">
        <w:rPr>
          <w:rFonts w:ascii="Arial" w:hAnsi="Arial" w:cs="Arial"/>
          <w:sz w:val="18"/>
          <w:szCs w:val="18"/>
        </w:rPr>
        <w:t>. 39.37- 39.43, 39.46, 39.50 Земельного кодек</w:t>
      </w:r>
      <w:r w:rsidRPr="00C12EDA">
        <w:rPr>
          <w:rFonts w:ascii="Arial" w:hAnsi="Arial" w:cs="Arial"/>
          <w:sz w:val="18"/>
          <w:szCs w:val="18"/>
        </w:rPr>
        <w:t xml:space="preserve">са Российской Федерации, </w:t>
      </w:r>
      <w:proofErr w:type="spellStart"/>
      <w:r w:rsidRPr="00C12EDA">
        <w:rPr>
          <w:rFonts w:ascii="Arial" w:hAnsi="Arial" w:cs="Arial"/>
          <w:sz w:val="18"/>
          <w:szCs w:val="18"/>
        </w:rPr>
        <w:t>п</w:t>
      </w:r>
      <w:proofErr w:type="gramStart"/>
      <w:r w:rsidRPr="00C12ED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12ED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</w:t>
      </w:r>
      <w:r w:rsidRPr="00C12EDA">
        <w:rPr>
          <w:rFonts w:ascii="Arial" w:hAnsi="Arial" w:cs="Arial"/>
          <w:sz w:val="18"/>
          <w:szCs w:val="18"/>
        </w:rPr>
        <w:t>яйства и особых условий использования земельных участков, расположенных в границах таких зон»,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Россети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43E59" w:rsidRPr="00C12ED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 xml:space="preserve">Ростовская область, г. Ростов-на-Дону, </w:t>
      </w:r>
      <w:r w:rsidR="00343E59" w:rsidRPr="00C12EDA">
        <w:rPr>
          <w:rFonts w:ascii="Arial" w:hAnsi="Arial" w:cs="Arial"/>
          <w:sz w:val="18"/>
          <w:szCs w:val="18"/>
        </w:rPr>
        <w:t xml:space="preserve">ул. Большая Садовая, 49) публичный сервитут в целях эксплуатации объектов электросетевого хозяйства «ТП 291 - ВРУ ж/д №17А по ул. Яблочкова - 255 м; от ТП-291 (по ул. Ангарская, 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Ахтубинская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Эльтонская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, пер. 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Енатаевский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>) - 1255 м; от ТП-291 (по ул. Ангарск</w:t>
      </w:r>
      <w:r w:rsidR="00343E59" w:rsidRPr="00C12EDA">
        <w:rPr>
          <w:rFonts w:ascii="Arial" w:hAnsi="Arial" w:cs="Arial"/>
          <w:sz w:val="18"/>
          <w:szCs w:val="18"/>
        </w:rPr>
        <w:t>ая, Б. Алексеева) - 550 м+167,5м;</w:t>
      </w:r>
      <w:proofErr w:type="gramEnd"/>
      <w:r w:rsidR="00343E59" w:rsidRPr="00C12ED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 xml:space="preserve">от ТП-291 (по ул. Б. Алексеева) - 410 м+167,5м», расположенных в границах охранной зоны «ЛЭП-0,4 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кВ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 ТП 291 ф. 313 ПС Трикотажная» (реестровый номер - 30:12-6.2963) сроком на 49 лет в отношении расположенных на территории м</w:t>
      </w:r>
      <w:r w:rsidR="00343E59" w:rsidRPr="00C12EDA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2. </w:t>
      </w:r>
      <w:r w:rsidR="00343E59" w:rsidRPr="00C12ED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</w:t>
      </w:r>
      <w:r w:rsidR="00343E59" w:rsidRPr="00C12EDA">
        <w:rPr>
          <w:rFonts w:ascii="Arial" w:hAnsi="Arial" w:cs="Arial"/>
          <w:sz w:val="18"/>
          <w:szCs w:val="18"/>
        </w:rPr>
        <w:t>риложение 2).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3. </w:t>
      </w:r>
      <w:r w:rsidR="00343E59" w:rsidRPr="00C12ED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Россети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C12EDA">
        <w:rPr>
          <w:rFonts w:ascii="Arial" w:hAnsi="Arial" w:cs="Arial"/>
          <w:sz w:val="18"/>
          <w:szCs w:val="18"/>
        </w:rPr>
        <w:t xml:space="preserve"> </w:t>
      </w:r>
      <w:r w:rsidR="00343E59" w:rsidRPr="00C12EDA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 xml:space="preserve">Капитальный ремонт объектов </w:t>
      </w:r>
      <w:r w:rsidR="00343E59" w:rsidRPr="00C12EDA">
        <w:rPr>
          <w:rFonts w:ascii="Arial" w:hAnsi="Arial" w:cs="Arial"/>
          <w:sz w:val="18"/>
          <w:szCs w:val="18"/>
        </w:rPr>
        <w:t>электросетевого хозяйства производится с предварительным уведомлением собственников</w:t>
      </w:r>
      <w:r w:rsidRPr="00C12EDA">
        <w:rPr>
          <w:rFonts w:ascii="Arial" w:hAnsi="Arial" w:cs="Arial"/>
          <w:sz w:val="18"/>
          <w:szCs w:val="18"/>
        </w:rPr>
        <w:t xml:space="preserve">  </w:t>
      </w:r>
      <w:r w:rsidR="00343E59" w:rsidRPr="00C12EDA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</w:t>
      </w:r>
      <w:r w:rsidR="00343E59" w:rsidRPr="00C12EDA">
        <w:rPr>
          <w:rFonts w:ascii="Arial" w:hAnsi="Arial" w:cs="Arial"/>
          <w:sz w:val="18"/>
          <w:szCs w:val="18"/>
        </w:rPr>
        <w:t>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4. </w:t>
      </w:r>
      <w:r w:rsidR="00343E59" w:rsidRPr="00C12EDA">
        <w:rPr>
          <w:rFonts w:ascii="Arial" w:hAnsi="Arial" w:cs="Arial"/>
          <w:sz w:val="18"/>
          <w:szCs w:val="18"/>
        </w:rPr>
        <w:t>Публичный сервитут считает</w:t>
      </w:r>
      <w:r w:rsidR="00343E59" w:rsidRPr="00C12EDA">
        <w:rPr>
          <w:rFonts w:ascii="Arial" w:hAnsi="Arial" w:cs="Arial"/>
          <w:sz w:val="18"/>
          <w:szCs w:val="18"/>
        </w:rPr>
        <w:t>ся установленным со дня внесения сведений о нем в Единый государственный реестр недвижимости.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5. </w:t>
      </w:r>
      <w:r w:rsidR="00343E59" w:rsidRPr="00C12ED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Россети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 Юг»: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5.1. </w:t>
      </w:r>
      <w:r w:rsidR="00343E59" w:rsidRPr="00C12ED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</w:t>
      </w:r>
      <w:r w:rsidR="00343E59" w:rsidRPr="00C12EDA">
        <w:rPr>
          <w:rFonts w:ascii="Arial" w:hAnsi="Arial" w:cs="Arial"/>
          <w:sz w:val="18"/>
          <w:szCs w:val="18"/>
        </w:rPr>
        <w:t>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5.2. </w:t>
      </w:r>
      <w:r w:rsidR="00343E59" w:rsidRPr="00C12ED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</w:t>
      </w:r>
      <w:r w:rsidR="00343E59" w:rsidRPr="00C12EDA">
        <w:rPr>
          <w:rFonts w:ascii="Arial" w:hAnsi="Arial" w:cs="Arial"/>
          <w:sz w:val="18"/>
          <w:szCs w:val="18"/>
        </w:rPr>
        <w:t>уп к объектам электросетевого хозяйства для их эксплуатации и плановых (регламентных) работ.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</w:t>
      </w:r>
      <w:r w:rsidR="00343E59" w:rsidRPr="00C12EDA">
        <w:rPr>
          <w:rFonts w:ascii="Arial" w:hAnsi="Arial" w:cs="Arial"/>
          <w:sz w:val="18"/>
          <w:szCs w:val="18"/>
        </w:rPr>
        <w:t>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</w:t>
      </w:r>
      <w:r w:rsidR="00343E59" w:rsidRPr="00C12EDA">
        <w:rPr>
          <w:rFonts w:ascii="Arial" w:hAnsi="Arial" w:cs="Arial"/>
          <w:sz w:val="18"/>
          <w:szCs w:val="18"/>
        </w:rPr>
        <w:t>стков, расположенных в границах таких зон».</w:t>
      </w:r>
      <w:proofErr w:type="gramEnd"/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7. </w:t>
      </w:r>
      <w:r w:rsidR="00343E59" w:rsidRPr="00C12ED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</w:t>
      </w:r>
      <w:r w:rsidR="00343E59" w:rsidRPr="00C12EDA">
        <w:rPr>
          <w:rFonts w:ascii="Arial" w:hAnsi="Arial" w:cs="Arial"/>
          <w:sz w:val="18"/>
          <w:szCs w:val="18"/>
        </w:rPr>
        <w:t>ой округ город Астрахань»: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7.1. </w:t>
      </w:r>
      <w:r w:rsidR="00343E59" w:rsidRPr="00C12ED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43E59" w:rsidRPr="00C12EDA">
        <w:rPr>
          <w:rFonts w:ascii="Arial" w:hAnsi="Arial" w:cs="Arial"/>
          <w:sz w:val="18"/>
          <w:szCs w:val="18"/>
        </w:rPr>
        <w:t>Росреестра</w:t>
      </w:r>
      <w:proofErr w:type="spellEnd"/>
      <w:r w:rsidR="00343E59" w:rsidRPr="00C12ED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7.2. </w:t>
      </w:r>
      <w:r w:rsidR="00343E59" w:rsidRPr="00C12EDA">
        <w:rPr>
          <w:rFonts w:ascii="Arial" w:hAnsi="Arial" w:cs="Arial"/>
          <w:sz w:val="18"/>
          <w:szCs w:val="18"/>
        </w:rPr>
        <w:t>Направить П</w:t>
      </w:r>
      <w:r w:rsidR="00343E59" w:rsidRPr="00C12EDA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</w:t>
      </w:r>
      <w:r w:rsidR="00343E59" w:rsidRPr="00C12EDA">
        <w:rPr>
          <w:rFonts w:ascii="Arial" w:hAnsi="Arial" w:cs="Arial"/>
          <w:sz w:val="18"/>
          <w:szCs w:val="18"/>
        </w:rPr>
        <w:t>нных лиц на земельные участки.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7.3. </w:t>
      </w:r>
      <w:r w:rsidR="00343E59" w:rsidRPr="00C12ED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0219C" w:rsidRPr="00C12EDA" w:rsidRDefault="00D60401" w:rsidP="00C12EDA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12EDA">
        <w:rPr>
          <w:rFonts w:ascii="Arial" w:hAnsi="Arial" w:cs="Arial"/>
          <w:sz w:val="18"/>
          <w:szCs w:val="18"/>
        </w:rPr>
        <w:t xml:space="preserve">8. </w:t>
      </w:r>
      <w:r w:rsidR="00343E59" w:rsidRPr="00C12ED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</w:t>
      </w:r>
      <w:r w:rsidR="00343E59" w:rsidRPr="00C12EDA">
        <w:rPr>
          <w:rFonts w:ascii="Arial" w:hAnsi="Arial" w:cs="Arial"/>
          <w:sz w:val="18"/>
          <w:szCs w:val="18"/>
        </w:rPr>
        <w:t xml:space="preserve">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43E59" w:rsidRPr="00C12EDA">
        <w:rPr>
          <w:rFonts w:ascii="Arial" w:hAnsi="Arial" w:cs="Arial"/>
          <w:sz w:val="18"/>
          <w:szCs w:val="18"/>
        </w:rPr>
        <w:t>разместить</w:t>
      </w:r>
      <w:proofErr w:type="gramEnd"/>
      <w:r w:rsidR="00343E59" w:rsidRPr="00C12ED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C12EDA" w:rsidRPr="00C12EDA">
        <w:rPr>
          <w:rFonts w:ascii="Arial" w:hAnsi="Arial" w:cs="Arial"/>
          <w:sz w:val="18"/>
          <w:szCs w:val="18"/>
        </w:rPr>
        <w:t xml:space="preserve"> </w:t>
      </w:r>
      <w:r w:rsidR="00343E59" w:rsidRPr="00C12ED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</w:t>
      </w:r>
      <w:r w:rsidR="00343E59" w:rsidRPr="00C12EDA">
        <w:rPr>
          <w:rFonts w:ascii="Arial" w:hAnsi="Arial" w:cs="Arial"/>
          <w:sz w:val="18"/>
          <w:szCs w:val="18"/>
        </w:rPr>
        <w:t xml:space="preserve"> сайте администрации муниципального образования «Городской округ город Астрахань».</w:t>
      </w:r>
    </w:p>
    <w:p w:rsidR="00B0219C" w:rsidRPr="00C12EDA" w:rsidRDefault="00343E59" w:rsidP="00C12EDA">
      <w:pPr>
        <w:ind w:right="-1"/>
        <w:jc w:val="right"/>
        <w:rPr>
          <w:rFonts w:ascii="Arial" w:hAnsi="Arial" w:cs="Arial"/>
          <w:b/>
          <w:sz w:val="18"/>
          <w:szCs w:val="18"/>
        </w:rPr>
      </w:pPr>
      <w:r w:rsidRPr="00C12ED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12EDA" w:rsidRPr="00C12EDA">
        <w:rPr>
          <w:rFonts w:ascii="Arial" w:hAnsi="Arial" w:cs="Arial"/>
          <w:b/>
          <w:sz w:val="18"/>
          <w:szCs w:val="18"/>
        </w:rPr>
        <w:t xml:space="preserve"> </w:t>
      </w:r>
      <w:r w:rsidRPr="00C12EDA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="00C12EDA" w:rsidRPr="00C12EDA">
        <w:rPr>
          <w:rFonts w:ascii="Arial" w:hAnsi="Arial" w:cs="Arial"/>
          <w:b/>
          <w:sz w:val="18"/>
          <w:szCs w:val="18"/>
        </w:rPr>
        <w:t xml:space="preserve">ахань» </w:t>
      </w:r>
      <w:r w:rsidRPr="00C12EDA">
        <w:rPr>
          <w:rFonts w:ascii="Arial" w:hAnsi="Arial" w:cs="Arial"/>
          <w:b/>
          <w:sz w:val="18"/>
          <w:szCs w:val="18"/>
        </w:rPr>
        <w:t>О.А. Полумордвинов</w:t>
      </w:r>
    </w:p>
    <w:p w:rsidR="00B0219C" w:rsidRPr="00C12EDA" w:rsidRDefault="00B0219C" w:rsidP="00C12EDA">
      <w:pPr>
        <w:jc w:val="right"/>
        <w:rPr>
          <w:b/>
        </w:rPr>
      </w:pPr>
    </w:p>
    <w:p w:rsidR="00D60401" w:rsidRPr="00D60401" w:rsidRDefault="00D60401"/>
    <w:sectPr w:rsidR="00D60401" w:rsidRPr="00D60401" w:rsidSect="00C12ED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59" w:rsidRDefault="00343E59">
      <w:r>
        <w:separator/>
      </w:r>
    </w:p>
  </w:endnote>
  <w:endnote w:type="continuationSeparator" w:id="0">
    <w:p w:rsidR="00343E59" w:rsidRDefault="0034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59" w:rsidRDefault="00343E59"/>
  </w:footnote>
  <w:footnote w:type="continuationSeparator" w:id="0">
    <w:p w:rsidR="00343E59" w:rsidRDefault="00343E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952F2"/>
    <w:multiLevelType w:val="multilevel"/>
    <w:tmpl w:val="AB2C2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0219C"/>
    <w:rsid w:val="00343E59"/>
    <w:rsid w:val="00515429"/>
    <w:rsid w:val="00751E43"/>
    <w:rsid w:val="00B0219C"/>
    <w:rsid w:val="00C12EDA"/>
    <w:rsid w:val="00D6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/>
      <w:bCs/>
      <w:i/>
      <w:iCs/>
      <w:smallCaps w:val="0"/>
      <w:strike w:val="0"/>
      <w:sz w:val="11"/>
      <w:szCs w:val="11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1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b/>
      <w:bCs/>
      <w:i/>
      <w:iCs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/>
      <w:bCs/>
      <w:i/>
      <w:iCs/>
      <w:smallCaps w:val="0"/>
      <w:strike w:val="0"/>
      <w:sz w:val="11"/>
      <w:szCs w:val="11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1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b/>
      <w:bCs/>
      <w:i/>
      <w:iCs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2023-06-20T12:50:00Z</dcterms:created>
  <dcterms:modified xsi:type="dcterms:W3CDTF">2023-06-20T12:54:00Z</dcterms:modified>
</cp:coreProperties>
</file>